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3B" w:rsidRDefault="001D6F54" w:rsidP="001D6F54">
      <w:pPr>
        <w:jc w:val="center"/>
        <w:rPr>
          <w:sz w:val="36"/>
          <w:szCs w:val="36"/>
        </w:rPr>
      </w:pPr>
      <w:r w:rsidRPr="001D6F54">
        <w:rPr>
          <w:sz w:val="36"/>
          <w:szCs w:val="36"/>
        </w:rPr>
        <w:t>Simple Harmonic Motion Lab Report</w:t>
      </w:r>
    </w:p>
    <w:p w:rsidR="001D6F54" w:rsidRPr="0031088C" w:rsidRDefault="001D6F54" w:rsidP="001D6F54">
      <w:pPr>
        <w:rPr>
          <w:rFonts w:cstheme="minorHAnsi"/>
          <w:sz w:val="24"/>
          <w:szCs w:val="24"/>
        </w:rPr>
      </w:pPr>
      <w:r w:rsidRPr="0031088C">
        <w:rPr>
          <w:sz w:val="24"/>
          <w:szCs w:val="24"/>
        </w:rPr>
        <w:t>Objectives</w:t>
      </w:r>
      <w:r w:rsidRPr="0031088C">
        <w:rPr>
          <w:rFonts w:cstheme="minorHAnsi"/>
          <w:sz w:val="24"/>
          <w:szCs w:val="24"/>
        </w:rPr>
        <w:t xml:space="preserve">: </w:t>
      </w:r>
    </w:p>
    <w:p w:rsidR="001D6F54" w:rsidRPr="0031088C" w:rsidRDefault="001D6F54" w:rsidP="001D6F54">
      <w:pPr>
        <w:pStyle w:val="ListParagraph"/>
        <w:numPr>
          <w:ilvl w:val="0"/>
          <w:numId w:val="1"/>
        </w:numPr>
        <w:rPr>
          <w:rStyle w:val="ft"/>
          <w:rFonts w:cstheme="minorHAnsi"/>
          <w:color w:val="000000"/>
          <w:sz w:val="24"/>
          <w:szCs w:val="24"/>
        </w:rPr>
      </w:pPr>
      <w:r w:rsidRPr="0031088C">
        <w:rPr>
          <w:rFonts w:cstheme="minorHAnsi"/>
          <w:sz w:val="24"/>
          <w:szCs w:val="24"/>
        </w:rPr>
        <w:t>Find g from the equation: T²= 4</w:t>
      </w:r>
      <w:r w:rsidRPr="0031088C">
        <w:rPr>
          <w:rStyle w:val="ft"/>
          <w:rFonts w:cstheme="minorHAnsi"/>
          <w:color w:val="000000"/>
          <w:sz w:val="24"/>
          <w:szCs w:val="24"/>
        </w:rPr>
        <w:t>π²/g ((L²/12 + d²)/ d)</w:t>
      </w:r>
    </w:p>
    <w:p w:rsidR="001D6F54" w:rsidRPr="0031088C" w:rsidRDefault="001D6F54" w:rsidP="001D6F54">
      <w:pPr>
        <w:pStyle w:val="ListParagraph"/>
        <w:numPr>
          <w:ilvl w:val="0"/>
          <w:numId w:val="1"/>
        </w:numPr>
        <w:rPr>
          <w:rFonts w:cstheme="minorHAnsi"/>
          <w:b/>
          <w:bCs/>
          <w:sz w:val="24"/>
          <w:szCs w:val="24"/>
        </w:rPr>
      </w:pPr>
      <w:r w:rsidRPr="0031088C">
        <w:rPr>
          <w:rStyle w:val="ft"/>
          <w:rFonts w:cstheme="minorHAnsi"/>
          <w:color w:val="000000"/>
          <w:sz w:val="24"/>
          <w:szCs w:val="24"/>
        </w:rPr>
        <w:t>Graph p</w:t>
      </w:r>
      <w:r w:rsidRPr="0031088C">
        <w:rPr>
          <w:rFonts w:cstheme="minorHAnsi"/>
          <w:bCs/>
          <w:color w:val="000000"/>
          <w:sz w:val="24"/>
          <w:szCs w:val="24"/>
        </w:rPr>
        <w:t>eriod squared vs. ((1/</w:t>
      </w:r>
      <w:r w:rsidRPr="0031088C">
        <w:rPr>
          <w:rFonts w:cstheme="minorHAnsi"/>
          <w:bCs/>
          <w:color w:val="000000"/>
          <w:sz w:val="24"/>
          <w:szCs w:val="24"/>
        </w:rPr>
        <w:t>12</w:t>
      </w:r>
      <w:proofErr w:type="gramStart"/>
      <w:r w:rsidRPr="0031088C">
        <w:rPr>
          <w:rFonts w:cstheme="minorHAnsi"/>
          <w:bCs/>
          <w:color w:val="000000"/>
          <w:sz w:val="24"/>
          <w:szCs w:val="24"/>
        </w:rPr>
        <w:t>)+</w:t>
      </w:r>
      <w:proofErr w:type="gramEnd"/>
      <w:r w:rsidRPr="0031088C">
        <w:rPr>
          <w:rFonts w:cstheme="minorHAnsi"/>
          <w:bCs/>
          <w:color w:val="000000"/>
          <w:sz w:val="24"/>
          <w:szCs w:val="24"/>
        </w:rPr>
        <w:t xml:space="preserve"> d^2)/ (d) to get the slope, then to calculate </w:t>
      </w:r>
      <w:proofErr w:type="spellStart"/>
      <w:r w:rsidRPr="0031088C">
        <w:rPr>
          <w:rFonts w:cstheme="minorHAnsi"/>
          <w:bCs/>
          <w:color w:val="000000"/>
          <w:sz w:val="24"/>
          <w:szCs w:val="24"/>
        </w:rPr>
        <w:t>the</w:t>
      </w:r>
      <w:r w:rsidRPr="0031088C">
        <w:rPr>
          <w:rFonts w:cstheme="minorHAnsi"/>
          <w:bCs/>
          <w:color w:val="000000"/>
          <w:sz w:val="24"/>
          <w:szCs w:val="24"/>
        </w:rPr>
        <w:t>value</w:t>
      </w:r>
      <w:proofErr w:type="spellEnd"/>
      <w:r w:rsidRPr="0031088C">
        <w:rPr>
          <w:rFonts w:cstheme="minorHAnsi"/>
          <w:bCs/>
          <w:color w:val="000000"/>
          <w:sz w:val="24"/>
          <w:szCs w:val="24"/>
        </w:rPr>
        <w:t xml:space="preserve"> of g.</w:t>
      </w:r>
      <w:r w:rsidRPr="0031088C">
        <w:rPr>
          <w:rFonts w:cstheme="minorHAnsi"/>
          <w:b/>
          <w:bCs/>
          <w:color w:val="000000"/>
          <w:sz w:val="24"/>
          <w:szCs w:val="24"/>
        </w:rPr>
        <w:t xml:space="preserve"> </w:t>
      </w:r>
    </w:p>
    <w:p w:rsidR="001D6F54" w:rsidRPr="0031088C" w:rsidRDefault="001D6F54" w:rsidP="001D6F54">
      <w:pPr>
        <w:pStyle w:val="ListParagraph"/>
        <w:ind w:left="780"/>
        <w:rPr>
          <w:rFonts w:cstheme="minorHAnsi"/>
          <w:bCs/>
          <w:color w:val="000000"/>
          <w:sz w:val="24"/>
          <w:szCs w:val="24"/>
        </w:rPr>
      </w:pPr>
      <w:r w:rsidRPr="0031088C">
        <w:rPr>
          <w:rFonts w:cstheme="minorHAnsi"/>
          <w:bCs/>
          <w:color w:val="000000"/>
          <w:sz w:val="24"/>
          <w:szCs w:val="24"/>
        </w:rPr>
        <w:t>L= 1m</w:t>
      </w:r>
    </w:p>
    <w:p w:rsidR="001D6F54" w:rsidRPr="0031088C" w:rsidRDefault="001D6F54" w:rsidP="001D6F54">
      <w:pPr>
        <w:rPr>
          <w:rFonts w:cstheme="minorHAnsi"/>
          <w:color w:val="000000"/>
          <w:sz w:val="24"/>
          <w:szCs w:val="24"/>
        </w:rPr>
      </w:pPr>
      <w:r w:rsidRPr="0031088C">
        <w:rPr>
          <w:rFonts w:cstheme="minorHAnsi"/>
          <w:color w:val="000000"/>
          <w:sz w:val="24"/>
          <w:szCs w:val="24"/>
        </w:rPr>
        <w:t>Materials:</w:t>
      </w:r>
    </w:p>
    <w:p w:rsidR="001D6F54" w:rsidRPr="0031088C" w:rsidRDefault="001D6F54" w:rsidP="001D6F54">
      <w:pPr>
        <w:pStyle w:val="ListParagraph"/>
        <w:numPr>
          <w:ilvl w:val="0"/>
          <w:numId w:val="2"/>
        </w:numPr>
        <w:spacing w:after="0"/>
        <w:rPr>
          <w:sz w:val="24"/>
          <w:szCs w:val="24"/>
        </w:rPr>
      </w:pPr>
      <w:r w:rsidRPr="0031088C">
        <w:rPr>
          <w:sz w:val="24"/>
          <w:szCs w:val="24"/>
        </w:rPr>
        <w:t>Meter</w:t>
      </w:r>
      <w:bookmarkStart w:id="0" w:name="_GoBack"/>
      <w:bookmarkEnd w:id="0"/>
      <w:r w:rsidRPr="0031088C">
        <w:rPr>
          <w:sz w:val="24"/>
          <w:szCs w:val="24"/>
        </w:rPr>
        <w:t xml:space="preserve"> Stick</w:t>
      </w:r>
      <w:r w:rsidR="0039371C" w:rsidRPr="0031088C">
        <w:rPr>
          <w:sz w:val="24"/>
          <w:szCs w:val="24"/>
        </w:rPr>
        <w:t xml:space="preserve"> with holes at varying distances</w:t>
      </w:r>
    </w:p>
    <w:p w:rsidR="001D6F54" w:rsidRPr="0031088C" w:rsidRDefault="001D6F54" w:rsidP="001D6F54">
      <w:pPr>
        <w:pStyle w:val="ListParagraph"/>
        <w:numPr>
          <w:ilvl w:val="0"/>
          <w:numId w:val="2"/>
        </w:numPr>
        <w:spacing w:after="0"/>
        <w:rPr>
          <w:sz w:val="24"/>
          <w:szCs w:val="24"/>
        </w:rPr>
      </w:pPr>
      <w:r w:rsidRPr="0031088C">
        <w:rPr>
          <w:sz w:val="24"/>
          <w:szCs w:val="24"/>
        </w:rPr>
        <w:t xml:space="preserve"> Modeling Clay</w:t>
      </w:r>
    </w:p>
    <w:p w:rsidR="001D6F54" w:rsidRPr="0031088C" w:rsidRDefault="001D6F54" w:rsidP="001D6F54">
      <w:pPr>
        <w:pStyle w:val="ListParagraph"/>
        <w:numPr>
          <w:ilvl w:val="0"/>
          <w:numId w:val="2"/>
        </w:numPr>
        <w:spacing w:after="0"/>
        <w:rPr>
          <w:sz w:val="24"/>
          <w:szCs w:val="24"/>
        </w:rPr>
      </w:pPr>
      <w:r w:rsidRPr="0031088C">
        <w:rPr>
          <w:sz w:val="24"/>
          <w:szCs w:val="24"/>
        </w:rPr>
        <w:t>Calculator</w:t>
      </w:r>
    </w:p>
    <w:p w:rsidR="001D6F54" w:rsidRPr="0031088C" w:rsidRDefault="001D6F54" w:rsidP="001D6F54">
      <w:pPr>
        <w:pStyle w:val="ListParagraph"/>
        <w:numPr>
          <w:ilvl w:val="0"/>
          <w:numId w:val="2"/>
        </w:numPr>
        <w:spacing w:after="0"/>
        <w:rPr>
          <w:sz w:val="24"/>
          <w:szCs w:val="24"/>
        </w:rPr>
      </w:pPr>
      <w:r w:rsidRPr="0031088C">
        <w:rPr>
          <w:sz w:val="24"/>
          <w:szCs w:val="24"/>
        </w:rPr>
        <w:t>Calculator Modem to connect all devices</w:t>
      </w:r>
    </w:p>
    <w:p w:rsidR="001D6F54" w:rsidRPr="0031088C" w:rsidRDefault="001D6F54" w:rsidP="001D6F54">
      <w:pPr>
        <w:pStyle w:val="ListParagraph"/>
        <w:numPr>
          <w:ilvl w:val="0"/>
          <w:numId w:val="2"/>
        </w:numPr>
        <w:spacing w:after="0"/>
        <w:rPr>
          <w:sz w:val="24"/>
          <w:szCs w:val="24"/>
        </w:rPr>
      </w:pPr>
      <w:r w:rsidRPr="0031088C">
        <w:rPr>
          <w:sz w:val="24"/>
          <w:szCs w:val="24"/>
        </w:rPr>
        <w:t>Appropriate Physics Program on Calculator</w:t>
      </w:r>
    </w:p>
    <w:p w:rsidR="001D6F54" w:rsidRPr="0031088C" w:rsidRDefault="001D6F54" w:rsidP="001D6F54">
      <w:pPr>
        <w:pStyle w:val="ListParagraph"/>
        <w:numPr>
          <w:ilvl w:val="0"/>
          <w:numId w:val="2"/>
        </w:numPr>
        <w:spacing w:after="0"/>
        <w:rPr>
          <w:sz w:val="24"/>
          <w:szCs w:val="24"/>
        </w:rPr>
      </w:pPr>
      <w:r w:rsidRPr="0031088C">
        <w:rPr>
          <w:sz w:val="24"/>
          <w:szCs w:val="24"/>
        </w:rPr>
        <w:t>Motion Detector</w:t>
      </w:r>
    </w:p>
    <w:p w:rsidR="001D6F54" w:rsidRPr="0031088C" w:rsidRDefault="001D6F54" w:rsidP="001D6F54">
      <w:pPr>
        <w:pStyle w:val="ListParagraph"/>
        <w:numPr>
          <w:ilvl w:val="0"/>
          <w:numId w:val="2"/>
        </w:numPr>
        <w:spacing w:after="0"/>
        <w:rPr>
          <w:sz w:val="24"/>
          <w:szCs w:val="24"/>
        </w:rPr>
      </w:pPr>
      <w:r w:rsidRPr="0031088C">
        <w:rPr>
          <w:sz w:val="24"/>
          <w:szCs w:val="24"/>
        </w:rPr>
        <w:t>Paper Clip</w:t>
      </w:r>
    </w:p>
    <w:p w:rsidR="001D6F54" w:rsidRPr="0031088C" w:rsidRDefault="0039371C" w:rsidP="001D6F54">
      <w:pPr>
        <w:pStyle w:val="ListParagraph"/>
        <w:numPr>
          <w:ilvl w:val="0"/>
          <w:numId w:val="2"/>
        </w:numPr>
        <w:spacing w:after="0"/>
        <w:rPr>
          <w:sz w:val="24"/>
          <w:szCs w:val="24"/>
        </w:rPr>
      </w:pPr>
      <w:r w:rsidRPr="0031088C">
        <w:rPr>
          <w:sz w:val="24"/>
          <w:szCs w:val="24"/>
        </w:rPr>
        <w:t>Wooden Blocks (when necessary to produce more height under the meter stick)</w:t>
      </w:r>
    </w:p>
    <w:p w:rsidR="001D6F54" w:rsidRPr="0031088C" w:rsidRDefault="001D6F54" w:rsidP="001D6F54">
      <w:pPr>
        <w:pStyle w:val="ListParagraph"/>
        <w:numPr>
          <w:ilvl w:val="0"/>
          <w:numId w:val="2"/>
        </w:numPr>
        <w:spacing w:after="0"/>
        <w:rPr>
          <w:sz w:val="24"/>
          <w:szCs w:val="24"/>
        </w:rPr>
      </w:pPr>
      <w:r w:rsidRPr="0031088C">
        <w:rPr>
          <w:sz w:val="24"/>
          <w:szCs w:val="24"/>
        </w:rPr>
        <w:t>C clamp</w:t>
      </w:r>
    </w:p>
    <w:p w:rsidR="00592E7C" w:rsidRPr="0031088C" w:rsidRDefault="00592E7C" w:rsidP="0039371C">
      <w:pPr>
        <w:pStyle w:val="ListParagraph"/>
        <w:rPr>
          <w:rFonts w:cstheme="minorHAnsi"/>
          <w:color w:val="000000"/>
          <w:sz w:val="24"/>
          <w:szCs w:val="24"/>
        </w:rPr>
      </w:pPr>
    </w:p>
    <w:p w:rsidR="00592E7C" w:rsidRPr="0031088C" w:rsidRDefault="00592E7C" w:rsidP="001D6F54">
      <w:pPr>
        <w:rPr>
          <w:sz w:val="24"/>
          <w:szCs w:val="24"/>
        </w:rPr>
      </w:pPr>
      <w:r w:rsidRPr="0031088C">
        <w:rPr>
          <w:sz w:val="24"/>
          <w:szCs w:val="24"/>
        </w:rPr>
        <w:t>Procedure:</w:t>
      </w:r>
    </w:p>
    <w:p w:rsidR="00566D90" w:rsidRDefault="00592E7C" w:rsidP="001D6F54">
      <w:pPr>
        <w:rPr>
          <w:sz w:val="24"/>
          <w:szCs w:val="24"/>
        </w:rPr>
      </w:pPr>
      <w:r>
        <w:rPr>
          <w:sz w:val="24"/>
          <w:szCs w:val="24"/>
        </w:rPr>
        <w:tab/>
        <w:t xml:space="preserve">One begins by using a flat surface to stack up the wooden blocks onto. Then place the paper clip onto the blocks with one leg </w:t>
      </w:r>
      <w:proofErr w:type="gramStart"/>
      <w:r>
        <w:rPr>
          <w:sz w:val="24"/>
          <w:szCs w:val="24"/>
        </w:rPr>
        <w:t>un</w:t>
      </w:r>
      <w:proofErr w:type="gramEnd"/>
      <w:r>
        <w:rPr>
          <w:sz w:val="24"/>
          <w:szCs w:val="24"/>
        </w:rPr>
        <w:t xml:space="preserve"> bent facing out hanging off the blocks.  Tighten the C-clamp around the blocks and paper clip to secure the system.  Place the meter stick onto the paperclip using one of the various holes and securing it by placing the modeling clay on the end of the paper clip.  Attach the motion detector to a stand and hook up all chords to the calculator modem</w:t>
      </w:r>
      <w:r w:rsidR="00566D90">
        <w:rPr>
          <w:sz w:val="24"/>
          <w:szCs w:val="24"/>
        </w:rPr>
        <w:t xml:space="preserve"> and load the program on the calculator.  The detector will need to be set up with the program.  Simply follow the directions on the program.  Place the motion detector on the ground directly under the meter stick with just enough room so that the meter stick breaks the beam from the motion detector.  </w:t>
      </w:r>
    </w:p>
    <w:p w:rsidR="00592E7C" w:rsidRDefault="00566D90" w:rsidP="001D6F54">
      <w:pPr>
        <w:rPr>
          <w:sz w:val="24"/>
          <w:szCs w:val="24"/>
        </w:rPr>
      </w:pPr>
      <w:r>
        <w:rPr>
          <w:sz w:val="24"/>
          <w:szCs w:val="24"/>
        </w:rPr>
        <w:tab/>
        <w:t>When everything is set up, pull the meter stick back 15 degrees or less and press enter on the program.  Then release the meter stick and allow it to swing.  The calculator will give you the period of the motions. Repeat these final steps for this same distance on the meter stick twice and move to a new distance to complete the lab.</w:t>
      </w:r>
      <w:r w:rsidR="00592E7C">
        <w:rPr>
          <w:sz w:val="24"/>
          <w:szCs w:val="24"/>
        </w:rPr>
        <w:tab/>
      </w:r>
    </w:p>
    <w:p w:rsidR="00566D90" w:rsidRDefault="00566D90" w:rsidP="001D6F54">
      <w:pPr>
        <w:rPr>
          <w:sz w:val="24"/>
          <w:szCs w:val="24"/>
        </w:rPr>
      </w:pPr>
    </w:p>
    <w:p w:rsidR="00566D90" w:rsidRDefault="00566D90" w:rsidP="001D6F54">
      <w:pPr>
        <w:rPr>
          <w:sz w:val="24"/>
          <w:szCs w:val="24"/>
        </w:rPr>
      </w:pPr>
    </w:p>
    <w:p w:rsidR="001D6F54" w:rsidRDefault="002A556F" w:rsidP="001D6F54">
      <w:pPr>
        <w:rPr>
          <w:sz w:val="24"/>
          <w:szCs w:val="24"/>
        </w:rPr>
      </w:pPr>
      <w:r>
        <w:rPr>
          <w:sz w:val="24"/>
          <w:szCs w:val="24"/>
        </w:rPr>
        <w:t>Data:</w:t>
      </w:r>
    </w:p>
    <w:tbl>
      <w:tblPr>
        <w:tblW w:w="7100" w:type="dxa"/>
        <w:jc w:val="center"/>
        <w:tblInd w:w="98" w:type="dxa"/>
        <w:tblLook w:val="04A0" w:firstRow="1" w:lastRow="0" w:firstColumn="1" w:lastColumn="0" w:noHBand="0" w:noVBand="1"/>
      </w:tblPr>
      <w:tblGrid>
        <w:gridCol w:w="960"/>
        <w:gridCol w:w="960"/>
        <w:gridCol w:w="960"/>
        <w:gridCol w:w="960"/>
        <w:gridCol w:w="1129"/>
        <w:gridCol w:w="1493"/>
        <w:gridCol w:w="1129"/>
      </w:tblGrid>
      <w:tr w:rsidR="002A556F" w:rsidRPr="0031088C" w:rsidTr="002A556F">
        <w:trPr>
          <w:trHeight w:val="315"/>
          <w:jc w:val="center"/>
        </w:trPr>
        <w:tc>
          <w:tcPr>
            <w:tcW w:w="960" w:type="dxa"/>
            <w:tcBorders>
              <w:top w:val="single" w:sz="8" w:space="0" w:color="auto"/>
              <w:left w:val="single" w:sz="8" w:space="0" w:color="auto"/>
              <w:bottom w:val="single" w:sz="8" w:space="0" w:color="auto"/>
              <w:right w:val="single" w:sz="8" w:space="0" w:color="auto"/>
            </w:tcBorders>
            <w:noWrap/>
            <w:vAlign w:val="bottom"/>
            <w:hideMark/>
          </w:tcPr>
          <w:p w:rsidR="002A556F" w:rsidRPr="0031088C" w:rsidRDefault="002A556F">
            <w:pPr>
              <w:spacing w:after="0" w:line="240" w:lineRule="auto"/>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d (m)</w:t>
            </w:r>
          </w:p>
        </w:tc>
        <w:tc>
          <w:tcPr>
            <w:tcW w:w="960" w:type="dxa"/>
            <w:tcBorders>
              <w:top w:val="single" w:sz="8" w:space="0" w:color="auto"/>
              <w:left w:val="nil"/>
              <w:bottom w:val="single" w:sz="8" w:space="0" w:color="auto"/>
              <w:right w:val="single" w:sz="8" w:space="0" w:color="auto"/>
            </w:tcBorders>
            <w:noWrap/>
            <w:vAlign w:val="bottom"/>
            <w:hideMark/>
          </w:tcPr>
          <w:p w:rsidR="002A556F" w:rsidRPr="0031088C" w:rsidRDefault="002A556F">
            <w:pPr>
              <w:spacing w:after="0" w:line="240" w:lineRule="auto"/>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T1 (sec)</w:t>
            </w:r>
          </w:p>
        </w:tc>
        <w:tc>
          <w:tcPr>
            <w:tcW w:w="960" w:type="dxa"/>
            <w:tcBorders>
              <w:top w:val="single" w:sz="8" w:space="0" w:color="auto"/>
              <w:left w:val="nil"/>
              <w:bottom w:val="single" w:sz="8" w:space="0" w:color="auto"/>
              <w:right w:val="single" w:sz="8" w:space="0" w:color="auto"/>
            </w:tcBorders>
            <w:noWrap/>
            <w:vAlign w:val="bottom"/>
            <w:hideMark/>
          </w:tcPr>
          <w:p w:rsidR="002A556F" w:rsidRPr="0031088C" w:rsidRDefault="002A556F">
            <w:pPr>
              <w:spacing w:after="0" w:line="240" w:lineRule="auto"/>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T2 (sec)</w:t>
            </w:r>
          </w:p>
        </w:tc>
        <w:tc>
          <w:tcPr>
            <w:tcW w:w="960" w:type="dxa"/>
            <w:tcBorders>
              <w:top w:val="single" w:sz="8" w:space="0" w:color="auto"/>
              <w:left w:val="nil"/>
              <w:bottom w:val="single" w:sz="8" w:space="0" w:color="auto"/>
              <w:right w:val="single" w:sz="8" w:space="0" w:color="auto"/>
            </w:tcBorders>
            <w:noWrap/>
            <w:vAlign w:val="bottom"/>
            <w:hideMark/>
          </w:tcPr>
          <w:p w:rsidR="002A556F" w:rsidRPr="0031088C" w:rsidRDefault="002A556F">
            <w:pPr>
              <w:spacing w:after="0" w:line="240" w:lineRule="auto"/>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T3 (sec)</w:t>
            </w:r>
          </w:p>
        </w:tc>
        <w:tc>
          <w:tcPr>
            <w:tcW w:w="960" w:type="dxa"/>
            <w:tcBorders>
              <w:top w:val="single" w:sz="8" w:space="0" w:color="auto"/>
              <w:left w:val="nil"/>
              <w:bottom w:val="single" w:sz="8" w:space="0" w:color="auto"/>
              <w:right w:val="single" w:sz="8" w:space="0" w:color="auto"/>
            </w:tcBorders>
            <w:noWrap/>
            <w:vAlign w:val="bottom"/>
            <w:hideMark/>
          </w:tcPr>
          <w:p w:rsidR="002A556F" w:rsidRPr="0031088C" w:rsidRDefault="002A556F">
            <w:pPr>
              <w:spacing w:after="0" w:line="240" w:lineRule="auto"/>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T(</w:t>
            </w:r>
            <w:proofErr w:type="spellStart"/>
            <w:r w:rsidRPr="0031088C">
              <w:rPr>
                <w:rFonts w:ascii="Calibri" w:eastAsia="Times New Roman" w:hAnsi="Calibri" w:cs="Times New Roman"/>
                <w:color w:val="000000"/>
                <w:sz w:val="24"/>
                <w:szCs w:val="24"/>
              </w:rPr>
              <w:t>av</w:t>
            </w:r>
            <w:proofErr w:type="spellEnd"/>
            <w:r w:rsidRPr="0031088C">
              <w:rPr>
                <w:rFonts w:ascii="Calibri" w:eastAsia="Times New Roman" w:hAnsi="Calibri" w:cs="Times New Roman"/>
                <w:color w:val="000000"/>
                <w:sz w:val="24"/>
                <w:szCs w:val="24"/>
              </w:rPr>
              <w:t>)</w:t>
            </w:r>
          </w:p>
        </w:tc>
        <w:tc>
          <w:tcPr>
            <w:tcW w:w="1340" w:type="dxa"/>
            <w:tcBorders>
              <w:top w:val="single" w:sz="8" w:space="0" w:color="auto"/>
              <w:left w:val="nil"/>
              <w:bottom w:val="single" w:sz="8" w:space="0" w:color="auto"/>
              <w:right w:val="single" w:sz="8" w:space="0" w:color="auto"/>
            </w:tcBorders>
            <w:noWrap/>
            <w:vAlign w:val="bottom"/>
            <w:hideMark/>
          </w:tcPr>
          <w:p w:rsidR="002A556F" w:rsidRPr="0031088C" w:rsidRDefault="002A556F">
            <w:pPr>
              <w:spacing w:after="0" w:line="240" w:lineRule="auto"/>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(1/12 +d^2)/d</w:t>
            </w:r>
          </w:p>
        </w:tc>
        <w:tc>
          <w:tcPr>
            <w:tcW w:w="960" w:type="dxa"/>
            <w:tcBorders>
              <w:top w:val="single" w:sz="8" w:space="0" w:color="auto"/>
              <w:left w:val="nil"/>
              <w:bottom w:val="single" w:sz="8" w:space="0" w:color="auto"/>
              <w:right w:val="single" w:sz="8" w:space="0" w:color="auto"/>
            </w:tcBorders>
            <w:noWrap/>
            <w:vAlign w:val="bottom"/>
            <w:hideMark/>
          </w:tcPr>
          <w:p w:rsidR="002A556F" w:rsidRPr="0031088C" w:rsidRDefault="002A556F">
            <w:pPr>
              <w:spacing w:after="0" w:line="240" w:lineRule="auto"/>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T(</w:t>
            </w:r>
            <w:proofErr w:type="spellStart"/>
            <w:r w:rsidRPr="0031088C">
              <w:rPr>
                <w:rFonts w:ascii="Calibri" w:eastAsia="Times New Roman" w:hAnsi="Calibri" w:cs="Times New Roman"/>
                <w:color w:val="000000"/>
                <w:sz w:val="24"/>
                <w:szCs w:val="24"/>
              </w:rPr>
              <w:t>av</w:t>
            </w:r>
            <w:proofErr w:type="spellEnd"/>
            <w:r w:rsidRPr="0031088C">
              <w:rPr>
                <w:rFonts w:ascii="Calibri" w:eastAsia="Times New Roman" w:hAnsi="Calibri" w:cs="Times New Roman"/>
                <w:color w:val="000000"/>
                <w:sz w:val="24"/>
                <w:szCs w:val="24"/>
              </w:rPr>
              <w:t>)^2</w:t>
            </w:r>
          </w:p>
        </w:tc>
      </w:tr>
      <w:tr w:rsidR="002A556F" w:rsidRPr="0031088C" w:rsidTr="002A556F">
        <w:trPr>
          <w:trHeight w:val="315"/>
          <w:jc w:val="center"/>
        </w:trPr>
        <w:tc>
          <w:tcPr>
            <w:tcW w:w="960" w:type="dxa"/>
            <w:tcBorders>
              <w:top w:val="nil"/>
              <w:left w:val="single" w:sz="8" w:space="0" w:color="auto"/>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0.15</w:t>
            </w:r>
          </w:p>
        </w:tc>
        <w:tc>
          <w:tcPr>
            <w:tcW w:w="96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1.696</w:t>
            </w:r>
          </w:p>
        </w:tc>
        <w:tc>
          <w:tcPr>
            <w:tcW w:w="96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1.698</w:t>
            </w:r>
          </w:p>
        </w:tc>
        <w:tc>
          <w:tcPr>
            <w:tcW w:w="96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1.699</w:t>
            </w:r>
          </w:p>
        </w:tc>
        <w:tc>
          <w:tcPr>
            <w:tcW w:w="96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1.697667</w:t>
            </w:r>
          </w:p>
        </w:tc>
        <w:tc>
          <w:tcPr>
            <w:tcW w:w="134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0.705555556</w:t>
            </w:r>
          </w:p>
        </w:tc>
        <w:tc>
          <w:tcPr>
            <w:tcW w:w="96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2.882072</w:t>
            </w:r>
          </w:p>
        </w:tc>
      </w:tr>
      <w:tr w:rsidR="002A556F" w:rsidRPr="0031088C" w:rsidTr="002A556F">
        <w:trPr>
          <w:trHeight w:val="315"/>
          <w:jc w:val="center"/>
        </w:trPr>
        <w:tc>
          <w:tcPr>
            <w:tcW w:w="960" w:type="dxa"/>
            <w:tcBorders>
              <w:top w:val="nil"/>
              <w:left w:val="single" w:sz="8" w:space="0" w:color="auto"/>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0.25</w:t>
            </w:r>
          </w:p>
        </w:tc>
        <w:tc>
          <w:tcPr>
            <w:tcW w:w="96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1.54</w:t>
            </w:r>
          </w:p>
        </w:tc>
        <w:tc>
          <w:tcPr>
            <w:tcW w:w="96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1.538</w:t>
            </w:r>
          </w:p>
        </w:tc>
        <w:tc>
          <w:tcPr>
            <w:tcW w:w="96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1.538</w:t>
            </w:r>
          </w:p>
        </w:tc>
        <w:tc>
          <w:tcPr>
            <w:tcW w:w="96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1.538667</w:t>
            </w:r>
          </w:p>
        </w:tc>
        <w:tc>
          <w:tcPr>
            <w:tcW w:w="134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0.583333333</w:t>
            </w:r>
          </w:p>
        </w:tc>
        <w:tc>
          <w:tcPr>
            <w:tcW w:w="96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2.367495</w:t>
            </w:r>
          </w:p>
        </w:tc>
      </w:tr>
      <w:tr w:rsidR="002A556F" w:rsidRPr="0031088C" w:rsidTr="002A556F">
        <w:trPr>
          <w:trHeight w:val="315"/>
          <w:jc w:val="center"/>
        </w:trPr>
        <w:tc>
          <w:tcPr>
            <w:tcW w:w="960" w:type="dxa"/>
            <w:tcBorders>
              <w:top w:val="nil"/>
              <w:left w:val="single" w:sz="8" w:space="0" w:color="auto"/>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0.49</w:t>
            </w:r>
          </w:p>
        </w:tc>
        <w:tc>
          <w:tcPr>
            <w:tcW w:w="96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1.636</w:t>
            </w:r>
          </w:p>
        </w:tc>
        <w:tc>
          <w:tcPr>
            <w:tcW w:w="96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1.637</w:t>
            </w:r>
          </w:p>
        </w:tc>
        <w:tc>
          <w:tcPr>
            <w:tcW w:w="96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1.636</w:t>
            </w:r>
          </w:p>
        </w:tc>
        <w:tc>
          <w:tcPr>
            <w:tcW w:w="96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1.636333</w:t>
            </w:r>
          </w:p>
        </w:tc>
        <w:tc>
          <w:tcPr>
            <w:tcW w:w="134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0.660068027</w:t>
            </w:r>
          </w:p>
        </w:tc>
        <w:tc>
          <w:tcPr>
            <w:tcW w:w="960" w:type="dxa"/>
            <w:tcBorders>
              <w:top w:val="nil"/>
              <w:left w:val="nil"/>
              <w:bottom w:val="single" w:sz="8" w:space="0" w:color="auto"/>
              <w:right w:val="single" w:sz="8" w:space="0" w:color="auto"/>
            </w:tcBorders>
            <w:noWrap/>
            <w:vAlign w:val="bottom"/>
            <w:hideMark/>
          </w:tcPr>
          <w:p w:rsidR="002A556F" w:rsidRPr="0031088C" w:rsidRDefault="002A556F">
            <w:pPr>
              <w:spacing w:after="0" w:line="240" w:lineRule="auto"/>
              <w:jc w:val="right"/>
              <w:rPr>
                <w:rFonts w:ascii="Calibri" w:eastAsia="Times New Roman" w:hAnsi="Calibri" w:cs="Times New Roman"/>
                <w:color w:val="000000"/>
                <w:sz w:val="24"/>
                <w:szCs w:val="24"/>
              </w:rPr>
            </w:pPr>
            <w:r w:rsidRPr="0031088C">
              <w:rPr>
                <w:rFonts w:ascii="Calibri" w:eastAsia="Times New Roman" w:hAnsi="Calibri" w:cs="Times New Roman"/>
                <w:color w:val="000000"/>
                <w:sz w:val="24"/>
                <w:szCs w:val="24"/>
              </w:rPr>
              <w:t>2.677587</w:t>
            </w:r>
          </w:p>
        </w:tc>
      </w:tr>
    </w:tbl>
    <w:p w:rsidR="00566D90" w:rsidRDefault="00566D90" w:rsidP="002A556F"/>
    <w:p w:rsidR="002A556F" w:rsidRPr="0031088C" w:rsidRDefault="002A556F" w:rsidP="002A556F">
      <w:pPr>
        <w:rPr>
          <w:sz w:val="24"/>
          <w:szCs w:val="24"/>
        </w:rPr>
      </w:pPr>
      <w:r w:rsidRPr="0031088C">
        <w:rPr>
          <w:sz w:val="24"/>
          <w:szCs w:val="24"/>
        </w:rPr>
        <w:t>Graph:</w:t>
      </w:r>
    </w:p>
    <w:p w:rsidR="002A556F" w:rsidRDefault="002A556F" w:rsidP="002A556F">
      <w:r>
        <w:rPr>
          <w:noProof/>
        </w:rPr>
        <w:drawing>
          <wp:inline distT="0" distB="0" distL="0" distR="0" wp14:anchorId="16992674" wp14:editId="19D56406">
            <wp:extent cx="6229350" cy="36099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35BEE" w:rsidRPr="0031088C" w:rsidRDefault="003E0E36" w:rsidP="00235BEE">
      <w:pPr>
        <w:rPr>
          <w:rFonts w:cstheme="minorHAnsi"/>
          <w:sz w:val="24"/>
          <w:szCs w:val="24"/>
        </w:rPr>
      </w:pPr>
      <w:r w:rsidRPr="0031088C">
        <w:rPr>
          <w:rFonts w:cstheme="minorHAnsi"/>
          <w:sz w:val="24"/>
          <w:szCs w:val="24"/>
        </w:rPr>
        <w:t>M = (4π^2)/g</w:t>
      </w:r>
    </w:p>
    <w:p w:rsidR="003E0E36" w:rsidRPr="0031088C" w:rsidRDefault="003E0E36" w:rsidP="00235BEE">
      <w:pPr>
        <w:rPr>
          <w:rFonts w:cstheme="minorHAnsi"/>
          <w:sz w:val="24"/>
          <w:szCs w:val="24"/>
        </w:rPr>
      </w:pPr>
      <w:r w:rsidRPr="0031088C">
        <w:rPr>
          <w:rFonts w:cstheme="minorHAnsi"/>
          <w:sz w:val="24"/>
          <w:szCs w:val="24"/>
        </w:rPr>
        <w:t>g = 4.186</w:t>
      </w:r>
    </w:p>
    <w:p w:rsidR="003E0E36" w:rsidRPr="0031088C" w:rsidRDefault="003E0E36" w:rsidP="003E0E36">
      <w:pPr>
        <w:rPr>
          <w:rStyle w:val="ft"/>
          <w:rFonts w:cstheme="minorHAnsi"/>
          <w:color w:val="000000"/>
          <w:sz w:val="24"/>
          <w:szCs w:val="24"/>
        </w:rPr>
      </w:pPr>
      <w:r w:rsidRPr="0031088C">
        <w:rPr>
          <w:rStyle w:val="ft"/>
          <w:rFonts w:cstheme="minorHAnsi"/>
          <w:color w:val="000000"/>
          <w:sz w:val="24"/>
          <w:szCs w:val="24"/>
        </w:rPr>
        <w:t>M= 9.43106</w:t>
      </w:r>
    </w:p>
    <w:p w:rsidR="003E0E36" w:rsidRPr="0031088C" w:rsidRDefault="003E0E36" w:rsidP="003E0E36">
      <w:pPr>
        <w:spacing w:after="0" w:line="240" w:lineRule="auto"/>
        <w:rPr>
          <w:rStyle w:val="ft"/>
          <w:rFonts w:cstheme="minorHAnsi"/>
          <w:color w:val="000000"/>
          <w:sz w:val="24"/>
          <w:szCs w:val="24"/>
          <w:u w:val="single"/>
        </w:rPr>
      </w:pPr>
      <w:r w:rsidRPr="0031088C">
        <w:rPr>
          <w:rStyle w:val="ft"/>
          <w:rFonts w:cstheme="minorHAnsi"/>
          <w:color w:val="000000"/>
          <w:sz w:val="24"/>
          <w:szCs w:val="24"/>
        </w:rPr>
        <w:t xml:space="preserve">% error = </w:t>
      </w:r>
      <w:r w:rsidRPr="0031088C">
        <w:rPr>
          <w:rStyle w:val="ft"/>
          <w:rFonts w:cstheme="minorHAnsi"/>
          <w:color w:val="000000"/>
          <w:sz w:val="24"/>
          <w:szCs w:val="24"/>
          <w:u w:val="single"/>
        </w:rPr>
        <w:t>new-old</w:t>
      </w:r>
    </w:p>
    <w:p w:rsidR="003E0E36" w:rsidRPr="0031088C" w:rsidRDefault="003E0E36" w:rsidP="003E0E36">
      <w:pPr>
        <w:spacing w:after="0" w:line="240" w:lineRule="auto"/>
        <w:rPr>
          <w:rStyle w:val="ft"/>
          <w:rFonts w:cstheme="minorHAnsi"/>
          <w:color w:val="000000"/>
          <w:sz w:val="24"/>
          <w:szCs w:val="24"/>
        </w:rPr>
      </w:pPr>
      <w:r w:rsidRPr="0031088C">
        <w:rPr>
          <w:rStyle w:val="ft"/>
          <w:rFonts w:cstheme="minorHAnsi"/>
          <w:color w:val="000000"/>
          <w:sz w:val="24"/>
          <w:szCs w:val="24"/>
        </w:rPr>
        <w:tab/>
        <w:t xml:space="preserve">       </w:t>
      </w:r>
      <w:proofErr w:type="gramStart"/>
      <w:r w:rsidRPr="0031088C">
        <w:rPr>
          <w:rStyle w:val="ft"/>
          <w:rFonts w:cstheme="minorHAnsi"/>
          <w:color w:val="000000"/>
          <w:sz w:val="24"/>
          <w:szCs w:val="24"/>
        </w:rPr>
        <w:t>old</w:t>
      </w:r>
      <w:proofErr w:type="gramEnd"/>
    </w:p>
    <w:p w:rsidR="003E0E36" w:rsidRPr="0031088C" w:rsidRDefault="003E0E36" w:rsidP="003E0E36">
      <w:pPr>
        <w:spacing w:after="0" w:line="240" w:lineRule="auto"/>
        <w:rPr>
          <w:rStyle w:val="ft"/>
          <w:rFonts w:cstheme="minorHAnsi"/>
          <w:color w:val="000000"/>
          <w:sz w:val="24"/>
          <w:szCs w:val="24"/>
          <w:u w:val="single"/>
        </w:rPr>
      </w:pPr>
      <w:r w:rsidRPr="0031088C">
        <w:rPr>
          <w:rStyle w:val="ft"/>
          <w:rFonts w:cstheme="minorHAnsi"/>
          <w:color w:val="000000"/>
          <w:sz w:val="24"/>
          <w:szCs w:val="24"/>
        </w:rPr>
        <w:tab/>
        <w:t xml:space="preserve"> = </w:t>
      </w:r>
      <w:r w:rsidRPr="0031088C">
        <w:rPr>
          <w:rStyle w:val="ft"/>
          <w:rFonts w:cstheme="minorHAnsi"/>
          <w:color w:val="000000"/>
          <w:sz w:val="24"/>
          <w:szCs w:val="24"/>
          <w:u w:val="single"/>
        </w:rPr>
        <w:t>9.43106-9.81</w:t>
      </w:r>
    </w:p>
    <w:p w:rsidR="003E0E36" w:rsidRPr="0031088C" w:rsidRDefault="003E0E36" w:rsidP="003E0E36">
      <w:pPr>
        <w:spacing w:after="0" w:line="240" w:lineRule="auto"/>
        <w:rPr>
          <w:rStyle w:val="ft"/>
          <w:rFonts w:cstheme="minorHAnsi"/>
          <w:color w:val="000000"/>
          <w:sz w:val="24"/>
          <w:szCs w:val="24"/>
        </w:rPr>
      </w:pPr>
      <w:r w:rsidRPr="0031088C">
        <w:rPr>
          <w:rStyle w:val="ft"/>
          <w:rFonts w:cstheme="minorHAnsi"/>
          <w:color w:val="000000"/>
          <w:sz w:val="24"/>
          <w:szCs w:val="24"/>
        </w:rPr>
        <w:tab/>
      </w:r>
      <w:r w:rsidRPr="0031088C">
        <w:rPr>
          <w:rStyle w:val="ft"/>
          <w:rFonts w:cstheme="minorHAnsi"/>
          <w:color w:val="000000"/>
          <w:sz w:val="24"/>
          <w:szCs w:val="24"/>
        </w:rPr>
        <w:tab/>
        <w:t>9.81</w:t>
      </w:r>
    </w:p>
    <w:p w:rsidR="003E0E36" w:rsidRPr="0031088C" w:rsidRDefault="00566D90" w:rsidP="003E0E36">
      <w:pPr>
        <w:spacing w:after="0" w:line="240" w:lineRule="auto"/>
        <w:rPr>
          <w:rStyle w:val="ft"/>
          <w:rFonts w:cstheme="minorHAnsi"/>
          <w:color w:val="000000"/>
          <w:sz w:val="24"/>
          <w:szCs w:val="24"/>
        </w:rPr>
      </w:pPr>
      <w:r w:rsidRPr="0031088C">
        <w:rPr>
          <w:rStyle w:val="ft"/>
          <w:rFonts w:cstheme="minorHAnsi"/>
          <w:color w:val="000000"/>
          <w:sz w:val="24"/>
          <w:szCs w:val="24"/>
        </w:rPr>
        <w:tab/>
        <w:t xml:space="preserve"> = -</w:t>
      </w:r>
      <w:r w:rsidR="003E0E36" w:rsidRPr="0031088C">
        <w:rPr>
          <w:rStyle w:val="ft"/>
          <w:rFonts w:cstheme="minorHAnsi"/>
          <w:color w:val="000000"/>
          <w:sz w:val="24"/>
          <w:szCs w:val="24"/>
        </w:rPr>
        <w:t>3</w:t>
      </w:r>
      <w:r w:rsidRPr="0031088C">
        <w:rPr>
          <w:rStyle w:val="ft"/>
          <w:rFonts w:cstheme="minorHAnsi"/>
          <w:color w:val="000000"/>
          <w:sz w:val="24"/>
          <w:szCs w:val="24"/>
        </w:rPr>
        <w:t>.</w:t>
      </w:r>
      <w:r w:rsidR="003E0E36" w:rsidRPr="0031088C">
        <w:rPr>
          <w:rStyle w:val="ft"/>
          <w:rFonts w:cstheme="minorHAnsi"/>
          <w:color w:val="000000"/>
          <w:sz w:val="24"/>
          <w:szCs w:val="24"/>
        </w:rPr>
        <w:t>86</w:t>
      </w:r>
      <w:r w:rsidRPr="0031088C">
        <w:rPr>
          <w:rStyle w:val="ft"/>
          <w:rFonts w:cstheme="minorHAnsi"/>
          <w:color w:val="000000"/>
          <w:sz w:val="24"/>
          <w:szCs w:val="24"/>
        </w:rPr>
        <w:t>%</w:t>
      </w:r>
    </w:p>
    <w:p w:rsidR="003E0E36" w:rsidRDefault="003E0E36" w:rsidP="00235BEE">
      <w:pPr>
        <w:rPr>
          <w:sz w:val="24"/>
          <w:szCs w:val="24"/>
        </w:rPr>
      </w:pPr>
    </w:p>
    <w:p w:rsidR="003E0E36" w:rsidRPr="0031088C" w:rsidRDefault="003E0E36" w:rsidP="00235BEE">
      <w:pPr>
        <w:rPr>
          <w:sz w:val="24"/>
          <w:szCs w:val="24"/>
        </w:rPr>
      </w:pPr>
      <w:r w:rsidRPr="0031088C">
        <w:rPr>
          <w:sz w:val="24"/>
          <w:szCs w:val="24"/>
        </w:rPr>
        <w:t>Conclusion:</w:t>
      </w:r>
    </w:p>
    <w:p w:rsidR="00886467" w:rsidRPr="0031088C" w:rsidRDefault="00886467" w:rsidP="00886467">
      <w:pPr>
        <w:ind w:firstLine="720"/>
        <w:rPr>
          <w:sz w:val="24"/>
          <w:szCs w:val="24"/>
        </w:rPr>
      </w:pPr>
      <w:r w:rsidRPr="0031088C">
        <w:rPr>
          <w:sz w:val="24"/>
          <w:szCs w:val="24"/>
        </w:rPr>
        <w:t xml:space="preserve">By graphing the equation </w:t>
      </w:r>
      <w:r w:rsidRPr="0031088C">
        <w:rPr>
          <w:sz w:val="24"/>
          <w:szCs w:val="24"/>
        </w:rPr>
        <w:t>T^2= (4π^2/g)* (1/12 +d^2)/d</w:t>
      </w:r>
      <w:r w:rsidRPr="0031088C">
        <w:rPr>
          <w:sz w:val="24"/>
          <w:szCs w:val="24"/>
        </w:rPr>
        <w:t>, I was able to use excel to find the slope of my data.  This slope is used to calculate g, and my percent error was -3.86, so this is in an acceptable range.  I was very surprised to receive and acceptable value for g with only three data points. The data that I received did not seem normal when I was recording it, but it ended up to have a linear relationship when graphed in the correct format. I also noted that the modeling clay was moving with the meter stick, so this may have affected the data, but it seemed to have not very much.  All in all, the lab was a success</w:t>
      </w:r>
      <w:r w:rsidR="0031088C" w:rsidRPr="0031088C">
        <w:rPr>
          <w:sz w:val="24"/>
          <w:szCs w:val="24"/>
        </w:rPr>
        <w:t>,</w:t>
      </w:r>
      <w:r w:rsidRPr="0031088C">
        <w:rPr>
          <w:sz w:val="24"/>
          <w:szCs w:val="24"/>
        </w:rPr>
        <w:t xml:space="preserve"> and I have furthered my knowledg</w:t>
      </w:r>
      <w:r w:rsidR="0031088C">
        <w:rPr>
          <w:sz w:val="24"/>
          <w:szCs w:val="24"/>
        </w:rPr>
        <w:t>e of simple harmonic motion.</w:t>
      </w:r>
    </w:p>
    <w:p w:rsidR="003E0E36" w:rsidRPr="00235BEE" w:rsidRDefault="003E0E36" w:rsidP="00235BEE">
      <w:pPr>
        <w:rPr>
          <w:sz w:val="24"/>
          <w:szCs w:val="24"/>
        </w:rPr>
      </w:pPr>
    </w:p>
    <w:sectPr w:rsidR="003E0E36" w:rsidRPr="00235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C38A5"/>
    <w:multiLevelType w:val="hybridMultilevel"/>
    <w:tmpl w:val="B850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E67C7D"/>
    <w:multiLevelType w:val="hybridMultilevel"/>
    <w:tmpl w:val="85769C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AEA2D8D"/>
    <w:multiLevelType w:val="hybridMultilevel"/>
    <w:tmpl w:val="4FF2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54"/>
    <w:rsid w:val="001D0964"/>
    <w:rsid w:val="001D6F54"/>
    <w:rsid w:val="00235BEE"/>
    <w:rsid w:val="002A556F"/>
    <w:rsid w:val="0031088C"/>
    <w:rsid w:val="0039371C"/>
    <w:rsid w:val="003E0E36"/>
    <w:rsid w:val="004E5B62"/>
    <w:rsid w:val="00531E49"/>
    <w:rsid w:val="00566D90"/>
    <w:rsid w:val="00592E7C"/>
    <w:rsid w:val="00746B3B"/>
    <w:rsid w:val="00886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basedOn w:val="DefaultParagraphFont"/>
    <w:rsid w:val="001D6F54"/>
  </w:style>
  <w:style w:type="paragraph" w:styleId="ListParagraph">
    <w:name w:val="List Paragraph"/>
    <w:basedOn w:val="Normal"/>
    <w:uiPriority w:val="34"/>
    <w:qFormat/>
    <w:rsid w:val="001D6F54"/>
    <w:pPr>
      <w:ind w:left="720"/>
      <w:contextualSpacing/>
    </w:pPr>
  </w:style>
  <w:style w:type="paragraph" w:styleId="BalloonText">
    <w:name w:val="Balloon Text"/>
    <w:basedOn w:val="Normal"/>
    <w:link w:val="BalloonTextChar"/>
    <w:uiPriority w:val="99"/>
    <w:semiHidden/>
    <w:unhideWhenUsed/>
    <w:rsid w:val="002A5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5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t">
    <w:name w:val="ft"/>
    <w:basedOn w:val="DefaultParagraphFont"/>
    <w:rsid w:val="001D6F54"/>
  </w:style>
  <w:style w:type="paragraph" w:styleId="ListParagraph">
    <w:name w:val="List Paragraph"/>
    <w:basedOn w:val="Normal"/>
    <w:uiPriority w:val="34"/>
    <w:qFormat/>
    <w:rsid w:val="001D6F54"/>
    <w:pPr>
      <w:ind w:left="720"/>
      <w:contextualSpacing/>
    </w:pPr>
  </w:style>
  <w:style w:type="paragraph" w:styleId="BalloonText">
    <w:name w:val="Balloon Text"/>
    <w:basedOn w:val="Normal"/>
    <w:link w:val="BalloonTextChar"/>
    <w:uiPriority w:val="99"/>
    <w:semiHidden/>
    <w:unhideWhenUsed/>
    <w:rsid w:val="002A5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5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054181">
      <w:bodyDiv w:val="1"/>
      <w:marLeft w:val="0"/>
      <w:marRight w:val="0"/>
      <w:marTop w:val="0"/>
      <w:marBottom w:val="0"/>
      <w:divBdr>
        <w:top w:val="none" w:sz="0" w:space="0" w:color="auto"/>
        <w:left w:val="none" w:sz="0" w:space="0" w:color="auto"/>
        <w:bottom w:val="none" w:sz="0" w:space="0" w:color="auto"/>
        <w:right w:val="none" w:sz="0" w:space="0" w:color="auto"/>
      </w:divBdr>
    </w:div>
    <w:div w:id="638151954">
      <w:bodyDiv w:val="1"/>
      <w:marLeft w:val="0"/>
      <w:marRight w:val="0"/>
      <w:marTop w:val="0"/>
      <w:marBottom w:val="0"/>
      <w:divBdr>
        <w:top w:val="none" w:sz="0" w:space="0" w:color="auto"/>
        <w:left w:val="none" w:sz="0" w:space="0" w:color="auto"/>
        <w:bottom w:val="none" w:sz="0" w:space="0" w:color="auto"/>
        <w:right w:val="none" w:sz="0" w:space="0" w:color="auto"/>
      </w:divBdr>
    </w:div>
    <w:div w:id="652491762">
      <w:bodyDiv w:val="1"/>
      <w:marLeft w:val="0"/>
      <w:marRight w:val="0"/>
      <w:marTop w:val="0"/>
      <w:marBottom w:val="0"/>
      <w:divBdr>
        <w:top w:val="none" w:sz="0" w:space="0" w:color="auto"/>
        <w:left w:val="none" w:sz="0" w:space="0" w:color="auto"/>
        <w:bottom w:val="none" w:sz="0" w:space="0" w:color="auto"/>
        <w:right w:val="none" w:sz="0" w:space="0" w:color="auto"/>
      </w:divBdr>
    </w:div>
    <w:div w:id="959803359">
      <w:bodyDiv w:val="1"/>
      <w:marLeft w:val="0"/>
      <w:marRight w:val="0"/>
      <w:marTop w:val="0"/>
      <w:marBottom w:val="0"/>
      <w:divBdr>
        <w:top w:val="none" w:sz="0" w:space="0" w:color="auto"/>
        <w:left w:val="none" w:sz="0" w:space="0" w:color="auto"/>
        <w:bottom w:val="none" w:sz="0" w:space="0" w:color="auto"/>
        <w:right w:val="none" w:sz="0" w:space="0" w:color="auto"/>
      </w:divBdr>
    </w:div>
    <w:div w:id="1409962825">
      <w:bodyDiv w:val="1"/>
      <w:marLeft w:val="0"/>
      <w:marRight w:val="0"/>
      <w:marTop w:val="0"/>
      <w:marBottom w:val="0"/>
      <w:divBdr>
        <w:top w:val="none" w:sz="0" w:space="0" w:color="auto"/>
        <w:left w:val="none" w:sz="0" w:space="0" w:color="auto"/>
        <w:bottom w:val="none" w:sz="0" w:space="0" w:color="auto"/>
        <w:right w:val="none" w:sz="0" w:space="0" w:color="auto"/>
      </w:divBdr>
    </w:div>
    <w:div w:id="14260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E:\SHM%20lab%20file%20for%20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t>T^2 vs. ((1/12)+ d^2)/ (d)</a:t>
            </a:r>
            <a:endParaRPr lang="en-US"/>
          </a:p>
        </c:rich>
      </c:tx>
      <c:layout>
        <c:manualLayout>
          <c:xMode val="edge"/>
          <c:yMode val="edge"/>
          <c:x val="0.33199052174012422"/>
          <c:y val="4.9289993127891299E-2"/>
        </c:manualLayout>
      </c:layout>
      <c:overlay val="0"/>
    </c:title>
    <c:autoTitleDeleted val="0"/>
    <c:plotArea>
      <c:layout/>
      <c:scatterChart>
        <c:scatterStyle val="lineMarker"/>
        <c:varyColors val="0"/>
        <c:ser>
          <c:idx val="0"/>
          <c:order val="0"/>
          <c:spPr>
            <a:ln w="28575">
              <a:noFill/>
            </a:ln>
          </c:spPr>
          <c:trendline>
            <c:trendlineType val="linear"/>
            <c:dispRSqr val="0"/>
            <c:dispEq val="1"/>
            <c:trendlineLbl>
              <c:layout>
                <c:manualLayout>
                  <c:x val="-0.26838857352133311"/>
                  <c:y val="2.0788705759606136E-2"/>
                </c:manualLayout>
              </c:layout>
              <c:tx>
                <c:rich>
                  <a:bodyPr/>
                  <a:lstStyle/>
                  <a:p>
                    <a:pPr>
                      <a:defRPr/>
                    </a:pPr>
                    <a:r>
                      <a:rPr lang="en-US" sz="1200" baseline="0"/>
                      <a:t>y = 4.186x - 0.0793</a:t>
                    </a:r>
                    <a:endParaRPr lang="en-US" sz="1200"/>
                  </a:p>
                </c:rich>
              </c:tx>
              <c:numFmt formatCode="General" sourceLinked="0"/>
            </c:trendlineLbl>
          </c:trendline>
          <c:xVal>
            <c:numRef>
              <c:f>Sheet1!$F$2:$F$4</c:f>
              <c:numCache>
                <c:formatCode>General</c:formatCode>
                <c:ptCount val="3"/>
                <c:pt idx="0">
                  <c:v>0.660068027</c:v>
                </c:pt>
                <c:pt idx="1">
                  <c:v>0.58333333300000001</c:v>
                </c:pt>
                <c:pt idx="2">
                  <c:v>0.70555555555600002</c:v>
                </c:pt>
              </c:numCache>
            </c:numRef>
          </c:xVal>
          <c:yVal>
            <c:numRef>
              <c:f>Sheet1!$G$2:$G$4</c:f>
              <c:numCache>
                <c:formatCode>General</c:formatCode>
                <c:ptCount val="3"/>
                <c:pt idx="0">
                  <c:v>2.6760000000000002</c:v>
                </c:pt>
                <c:pt idx="1">
                  <c:v>2.3654000000000002</c:v>
                </c:pt>
                <c:pt idx="2">
                  <c:v>2.879</c:v>
                </c:pt>
              </c:numCache>
            </c:numRef>
          </c:yVal>
          <c:smooth val="0"/>
        </c:ser>
        <c:dLbls>
          <c:showLegendKey val="0"/>
          <c:showVal val="0"/>
          <c:showCatName val="0"/>
          <c:showSerName val="0"/>
          <c:showPercent val="0"/>
          <c:showBubbleSize val="0"/>
        </c:dLbls>
        <c:axId val="126396288"/>
        <c:axId val="132580096"/>
      </c:scatterChart>
      <c:valAx>
        <c:axId val="126396288"/>
        <c:scaling>
          <c:orientation val="minMax"/>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600" b="1" i="0" baseline="0"/>
                  <a:t>((1/12)+ d^2)/ (d), (m)</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a:p>
            </c:rich>
          </c:tx>
          <c:overlay val="0"/>
        </c:title>
        <c:numFmt formatCode="General" sourceLinked="1"/>
        <c:majorTickMark val="none"/>
        <c:minorTickMark val="none"/>
        <c:tickLblPos val="nextTo"/>
        <c:crossAx val="132580096"/>
        <c:crosses val="autoZero"/>
        <c:crossBetween val="midCat"/>
      </c:valAx>
      <c:valAx>
        <c:axId val="132580096"/>
        <c:scaling>
          <c:orientation val="minMax"/>
        </c:scaling>
        <c:delete val="0"/>
        <c:axPos val="l"/>
        <c:majorGridlines/>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800" b="1" i="0" baseline="0"/>
                  <a:t>T^2 (s^2)</a:t>
                </a:r>
                <a:endParaRPr lang="en-US"/>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a:p>
            </c:rich>
          </c:tx>
          <c:overlay val="0"/>
        </c:title>
        <c:numFmt formatCode="General" sourceLinked="1"/>
        <c:majorTickMark val="none"/>
        <c:minorTickMark val="none"/>
        <c:tickLblPos val="nextTo"/>
        <c:crossAx val="126396288"/>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Goddard</dc:creator>
  <cp:lastModifiedBy>Jessica Goddard</cp:lastModifiedBy>
  <cp:revision>3</cp:revision>
  <dcterms:created xsi:type="dcterms:W3CDTF">2011-04-19T01:08:00Z</dcterms:created>
  <dcterms:modified xsi:type="dcterms:W3CDTF">2011-04-19T02:32:00Z</dcterms:modified>
</cp:coreProperties>
</file>